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F1" w:rsidRPr="0083300A" w:rsidRDefault="00E22EF1" w:rsidP="00E22EF1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</w:t>
      </w:r>
      <w:r w:rsidR="00DA68AE" w:rsidRPr="0083300A">
        <w:rPr>
          <w:rFonts w:ascii="Times New Roman" w:hAnsi="Times New Roman"/>
          <w:sz w:val="28"/>
          <w:szCs w:val="28"/>
        </w:rPr>
        <w:t>риложение</w:t>
      </w:r>
      <w:r w:rsidRPr="0083300A">
        <w:rPr>
          <w:rFonts w:ascii="Times New Roman" w:hAnsi="Times New Roman"/>
          <w:sz w:val="28"/>
          <w:szCs w:val="28"/>
        </w:rPr>
        <w:t xml:space="preserve"> № 2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населения и территории Тимашевского городского поселения Тимашевского района»</w:t>
      </w:r>
      <w:r w:rsidR="00DA68AE">
        <w:rPr>
          <w:rFonts w:ascii="Times New Roman" w:hAnsi="Times New Roman"/>
          <w:bCs/>
          <w:sz w:val="28"/>
          <w:szCs w:val="28"/>
        </w:rPr>
        <w:t xml:space="preserve"> </w:t>
      </w:r>
      <w:r w:rsidRPr="00B45130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DA68AE" w:rsidRPr="0083300A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E22EF1" w:rsidRPr="0083300A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2EF1" w:rsidRPr="0083300A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22EF1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45130"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</w:t>
      </w:r>
      <w:proofErr w:type="gramStart"/>
      <w:r w:rsidRPr="00B45130">
        <w:rPr>
          <w:rFonts w:ascii="Times New Roman" w:hAnsi="Times New Roman"/>
          <w:bCs/>
          <w:sz w:val="28"/>
          <w:szCs w:val="28"/>
        </w:rPr>
        <w:t>и  территории</w:t>
      </w:r>
      <w:proofErr w:type="gramEnd"/>
      <w:r w:rsidRPr="00B45130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546225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</w:t>
      </w:r>
      <w:r w:rsidRPr="00D156F5">
        <w:rPr>
          <w:rFonts w:ascii="Times New Roman" w:hAnsi="Times New Roman"/>
          <w:bCs/>
          <w:sz w:val="27"/>
          <w:szCs w:val="27"/>
        </w:rPr>
        <w:t>2020 годы</w:t>
      </w:r>
    </w:p>
    <w:p w:rsidR="00D56BA0" w:rsidRPr="00546225" w:rsidRDefault="00D56BA0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1"/>
        <w:gridCol w:w="2456"/>
        <w:gridCol w:w="2140"/>
        <w:gridCol w:w="1434"/>
        <w:gridCol w:w="1134"/>
        <w:gridCol w:w="1134"/>
        <w:gridCol w:w="1212"/>
        <w:gridCol w:w="2615"/>
        <w:gridCol w:w="1920"/>
      </w:tblGrid>
      <w:tr w:rsidR="00E22EF1" w:rsidTr="00D56BA0">
        <w:tc>
          <w:tcPr>
            <w:tcW w:w="741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№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п/п</w:t>
            </w:r>
          </w:p>
        </w:tc>
        <w:tc>
          <w:tcPr>
            <w:tcW w:w="2456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40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434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Объем финансирования,</w:t>
            </w:r>
          </w:p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всего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(тыс. руб.)</w:t>
            </w:r>
          </w:p>
        </w:tc>
        <w:tc>
          <w:tcPr>
            <w:tcW w:w="3480" w:type="dxa"/>
            <w:gridSpan w:val="3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 том числе по годам</w:t>
            </w:r>
          </w:p>
        </w:tc>
        <w:tc>
          <w:tcPr>
            <w:tcW w:w="2615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Непосредственный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20" w:type="dxa"/>
            <w:vMerge w:val="restart"/>
            <w:vAlign w:val="center"/>
          </w:tcPr>
          <w:p w:rsidR="00E22EF1" w:rsidRPr="008E1556" w:rsidRDefault="003D63C3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Участник </w:t>
            </w:r>
            <w:proofErr w:type="spellStart"/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му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ниципальной</w:t>
            </w:r>
            <w:proofErr w:type="spellEnd"/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 программы</w:t>
            </w:r>
          </w:p>
        </w:tc>
      </w:tr>
      <w:tr w:rsidR="00E22EF1" w:rsidTr="00D56BA0">
        <w:tc>
          <w:tcPr>
            <w:tcW w:w="741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</w:t>
            </w: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</w:t>
            </w:r>
          </w:p>
        </w:tc>
        <w:tc>
          <w:tcPr>
            <w:tcW w:w="1212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</w:t>
            </w:r>
          </w:p>
        </w:tc>
        <w:tc>
          <w:tcPr>
            <w:tcW w:w="2615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EF1" w:rsidTr="00D56BA0">
        <w:tc>
          <w:tcPr>
            <w:tcW w:w="741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456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546225" w:rsidTr="00D56BA0">
        <w:tc>
          <w:tcPr>
            <w:tcW w:w="741" w:type="dxa"/>
            <w:vAlign w:val="center"/>
          </w:tcPr>
          <w:p w:rsidR="00546225" w:rsidRPr="003179EE" w:rsidRDefault="00546225" w:rsidP="00546225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>01</w:t>
            </w:r>
          </w:p>
        </w:tc>
        <w:tc>
          <w:tcPr>
            <w:tcW w:w="2456" w:type="dxa"/>
          </w:tcPr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 xml:space="preserve">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proofErr w:type="spellStart"/>
            <w:r w:rsidRPr="003179EE">
              <w:rPr>
                <w:rFonts w:ascii="Times New Roman" w:hAnsi="Times New Roman"/>
                <w:sz w:val="27"/>
                <w:szCs w:val="27"/>
              </w:rPr>
              <w:t>Тимашевско</w:t>
            </w:r>
            <w:proofErr w:type="spellEnd"/>
            <w:r w:rsidR="00D56BA0">
              <w:rPr>
                <w:rFonts w:ascii="Times New Roman" w:hAnsi="Times New Roman"/>
                <w:b/>
                <w:sz w:val="27"/>
                <w:szCs w:val="27"/>
              </w:rPr>
              <w:t>-</w:t>
            </w:r>
            <w:r w:rsidRPr="008E1556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546225" w:rsidRPr="008E1556" w:rsidRDefault="005820A0" w:rsidP="007028DB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5090,2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970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,2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2F2D6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 w:rsidR="002F2D6E">
              <w:rPr>
                <w:rFonts w:ascii="Times New Roman" w:hAnsi="Times New Roman"/>
                <w:sz w:val="27"/>
                <w:szCs w:val="27"/>
              </w:rPr>
              <w:t>946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 w:rsidR="002F2D6E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212" w:type="dxa"/>
            <w:vAlign w:val="center"/>
          </w:tcPr>
          <w:p w:rsidR="00546225" w:rsidRPr="008E1556" w:rsidRDefault="00DC1BD6" w:rsidP="0054622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2173,6</w:t>
            </w:r>
          </w:p>
        </w:tc>
        <w:tc>
          <w:tcPr>
            <w:tcW w:w="2615" w:type="dxa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(изготовление) плакатов – 1</w:t>
            </w:r>
            <w:r w:rsidR="004D7225">
              <w:rPr>
                <w:rFonts w:ascii="Times New Roman" w:hAnsi="Times New Roman"/>
                <w:sz w:val="27"/>
                <w:szCs w:val="27"/>
              </w:rPr>
              <w:t>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00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листовок – </w:t>
            </w:r>
            <w:r w:rsidR="004D7225">
              <w:rPr>
                <w:rFonts w:ascii="Times New Roman" w:hAnsi="Times New Roman"/>
                <w:sz w:val="27"/>
                <w:szCs w:val="27"/>
              </w:rPr>
              <w:t>450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 шт.;</w:t>
            </w:r>
          </w:p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баннеров – </w:t>
            </w:r>
            <w:r w:rsidR="0020025B">
              <w:rPr>
                <w:rFonts w:ascii="Times New Roman" w:hAnsi="Times New Roman"/>
                <w:sz w:val="27"/>
                <w:szCs w:val="27"/>
              </w:rPr>
              <w:t>4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световых информационных коробов – 8 шт.; информационных стендов – 8 шт.</w:t>
            </w:r>
            <w:r w:rsidR="00751B6A">
              <w:rPr>
                <w:rFonts w:ascii="Times New Roman" w:hAnsi="Times New Roman"/>
                <w:sz w:val="27"/>
                <w:szCs w:val="27"/>
              </w:rPr>
              <w:t xml:space="preserve">; буклетов – </w:t>
            </w:r>
            <w:r w:rsidR="00A75CCE">
              <w:rPr>
                <w:rFonts w:ascii="Times New Roman" w:hAnsi="Times New Roman"/>
                <w:sz w:val="27"/>
                <w:szCs w:val="27"/>
              </w:rPr>
              <w:t>150</w:t>
            </w:r>
            <w:r w:rsidR="00751B6A">
              <w:rPr>
                <w:rFonts w:ascii="Times New Roman" w:hAnsi="Times New Roman"/>
                <w:sz w:val="27"/>
                <w:szCs w:val="27"/>
              </w:rPr>
              <w:t>0 шт.</w:t>
            </w:r>
          </w:p>
          <w:p w:rsidR="003D63C3" w:rsidRPr="00546225" w:rsidRDefault="003D63C3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и</w:t>
            </w:r>
          </w:p>
        </w:tc>
        <w:tc>
          <w:tcPr>
            <w:tcW w:w="1920" w:type="dxa"/>
          </w:tcPr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Администрация Тимашевского городского поселения Тимашевского района в лице заместителя главы, курирующего</w:t>
            </w:r>
          </w:p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соответствующие </w:t>
            </w:r>
          </w:p>
        </w:tc>
      </w:tr>
      <w:tr w:rsidR="003D63C3" w:rsidTr="00D56BA0">
        <w:tc>
          <w:tcPr>
            <w:tcW w:w="741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45217D" w:rsidTr="00D56BA0">
        <w:tc>
          <w:tcPr>
            <w:tcW w:w="741" w:type="dxa"/>
            <w:vMerge w:val="restart"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45217D" w:rsidRPr="003179EE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79EE">
              <w:rPr>
                <w:rFonts w:ascii="Times New Roman" w:hAnsi="Times New Roman"/>
                <w:sz w:val="27"/>
                <w:szCs w:val="27"/>
              </w:rPr>
              <w:t>го</w:t>
            </w:r>
            <w:proofErr w:type="spellEnd"/>
            <w:r w:rsidRPr="003179EE">
              <w:rPr>
                <w:rFonts w:ascii="Times New Roman" w:hAnsi="Times New Roman"/>
                <w:sz w:val="27"/>
                <w:szCs w:val="27"/>
              </w:rPr>
              <w:t xml:space="preserve"> района, в том числе</w:t>
            </w:r>
          </w:p>
        </w:tc>
        <w:tc>
          <w:tcPr>
            <w:tcW w:w="2140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местный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бюджет</w:t>
            </w:r>
          </w:p>
        </w:tc>
        <w:tc>
          <w:tcPr>
            <w:tcW w:w="1434" w:type="dxa"/>
            <w:vAlign w:val="center"/>
          </w:tcPr>
          <w:p w:rsidR="0045217D" w:rsidRPr="008E1556" w:rsidRDefault="005820A0" w:rsidP="007028DB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5090,2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975040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970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,2</w:t>
            </w:r>
          </w:p>
        </w:tc>
        <w:tc>
          <w:tcPr>
            <w:tcW w:w="1134" w:type="dxa"/>
            <w:vAlign w:val="center"/>
          </w:tcPr>
          <w:p w:rsidR="0045217D" w:rsidRPr="008E1556" w:rsidRDefault="002F2D6E" w:rsidP="00975040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1946</w:t>
            </w:r>
            <w:r w:rsidR="0045217D"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212" w:type="dxa"/>
            <w:vAlign w:val="center"/>
          </w:tcPr>
          <w:p w:rsidR="0045217D" w:rsidRPr="008E1556" w:rsidRDefault="009A09EE" w:rsidP="00975040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2173,6</w:t>
            </w:r>
          </w:p>
        </w:tc>
        <w:tc>
          <w:tcPr>
            <w:tcW w:w="2615" w:type="dxa"/>
            <w:vMerge w:val="restart"/>
          </w:tcPr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8E1556">
              <w:rPr>
                <w:rFonts w:ascii="Times New Roman" w:hAnsi="Times New Roman"/>
                <w:sz w:val="27"/>
                <w:szCs w:val="27"/>
              </w:rPr>
              <w:t>монтаж  камер</w:t>
            </w:r>
            <w:proofErr w:type="gram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видеонаблюдения-1</w:t>
            </w:r>
            <w:r w:rsidR="002F2D6E">
              <w:rPr>
                <w:rFonts w:ascii="Times New Roman" w:hAnsi="Times New Roman"/>
                <w:sz w:val="27"/>
                <w:szCs w:val="27"/>
              </w:rPr>
              <w:t>4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Проведение технического обслуживания и ремонта камер видеонаблюдения: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2018-34 шт.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2019-32 шт.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2020-32 шт.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Установка узлов учета – </w:t>
            </w:r>
            <w:r w:rsidR="004D7225">
              <w:rPr>
                <w:rFonts w:ascii="Times New Roman" w:hAnsi="Times New Roman"/>
                <w:sz w:val="27"/>
                <w:szCs w:val="27"/>
              </w:rPr>
              <w:t>7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45217D" w:rsidRPr="008E1556" w:rsidRDefault="0045217D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Потребляемая электроэнергия – </w:t>
            </w:r>
            <w:r w:rsidR="004D7225">
              <w:rPr>
                <w:rFonts w:ascii="Times New Roman" w:hAnsi="Times New Roman"/>
                <w:sz w:val="27"/>
                <w:szCs w:val="27"/>
              </w:rPr>
              <w:t>2353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кВт</w:t>
            </w:r>
            <w:r w:rsidR="00D967FE">
              <w:rPr>
                <w:rFonts w:ascii="Times New Roman" w:hAnsi="Times New Roman"/>
                <w:sz w:val="27"/>
                <w:szCs w:val="27"/>
              </w:rPr>
              <w:t>. Приобретение вагонов-</w:t>
            </w:r>
            <w:proofErr w:type="gramStart"/>
            <w:r w:rsidR="00D967FE">
              <w:rPr>
                <w:rFonts w:ascii="Times New Roman" w:hAnsi="Times New Roman"/>
                <w:sz w:val="27"/>
                <w:szCs w:val="27"/>
              </w:rPr>
              <w:t>бытовок  –</w:t>
            </w:r>
            <w:proofErr w:type="gramEnd"/>
            <w:r w:rsidR="00D967FE">
              <w:rPr>
                <w:rFonts w:ascii="Times New Roman" w:hAnsi="Times New Roman"/>
                <w:sz w:val="27"/>
                <w:szCs w:val="27"/>
              </w:rPr>
              <w:t xml:space="preserve"> 1 шт.</w:t>
            </w:r>
          </w:p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Предоставление субсидий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920" w:type="dxa"/>
            <w:vMerge w:val="restart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на</w:t>
            </w:r>
            <w:r>
              <w:rPr>
                <w:rFonts w:ascii="Times New Roman" w:hAnsi="Times New Roman"/>
                <w:sz w:val="27"/>
                <w:szCs w:val="27"/>
              </w:rPr>
              <w:t>правления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(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далее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Администрация)</w:t>
            </w:r>
          </w:p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Муниципальное казенное учреждение «Управление по делам ГО и ЧС» Тимашевского городского поселения Тимашевского района (далее МКУ «ГО и ЧС»)</w:t>
            </w: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районный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бюджет</w:t>
            </w:r>
          </w:p>
        </w:tc>
        <w:tc>
          <w:tcPr>
            <w:tcW w:w="14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E72665">
        <w:trPr>
          <w:trHeight w:val="540"/>
        </w:trPr>
        <w:tc>
          <w:tcPr>
            <w:tcW w:w="741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E72665">
        <w:trPr>
          <w:trHeight w:val="5016"/>
        </w:trPr>
        <w:tc>
          <w:tcPr>
            <w:tcW w:w="741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:rsidR="0045217D" w:rsidRPr="008E1556" w:rsidRDefault="0045217D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 w:val="restart"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01.1</w:t>
            </w:r>
          </w:p>
        </w:tc>
        <w:tc>
          <w:tcPr>
            <w:tcW w:w="2456" w:type="dxa"/>
            <w:vMerge w:val="restart"/>
          </w:tcPr>
          <w:p w:rsidR="0045217D" w:rsidRDefault="0045217D" w:rsidP="00F9573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Предоставление субсидий </w:t>
            </w:r>
            <w:proofErr w:type="spellStart"/>
            <w:r w:rsidRPr="008E1556">
              <w:rPr>
                <w:rFonts w:ascii="Times New Roman" w:hAnsi="Times New Roman"/>
                <w:sz w:val="27"/>
                <w:szCs w:val="27"/>
              </w:rPr>
              <w:t>неком</w:t>
            </w:r>
            <w:proofErr w:type="spell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 w:val="restart"/>
          </w:tcPr>
          <w:p w:rsidR="0045217D" w:rsidRDefault="0045217D" w:rsidP="00F9573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100% выполнение мероприятий по </w:t>
            </w:r>
          </w:p>
          <w:p w:rsidR="00313787" w:rsidRDefault="00313787" w:rsidP="00F95735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313787" w:rsidRDefault="00313787" w:rsidP="00F95735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20" w:type="dxa"/>
            <w:vMerge w:val="restart"/>
          </w:tcPr>
          <w:p w:rsidR="0045217D" w:rsidRDefault="0045217D" w:rsidP="00F9573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Default="0045217D" w:rsidP="00F9573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местный </w:t>
            </w:r>
            <w:proofErr w:type="spellStart"/>
            <w:r w:rsidRPr="008E1556">
              <w:rPr>
                <w:rFonts w:ascii="Times New Roman" w:hAnsi="Times New Roman"/>
                <w:sz w:val="27"/>
                <w:szCs w:val="27"/>
              </w:rPr>
              <w:t>бюд</w:t>
            </w:r>
            <w:proofErr w:type="spellEnd"/>
            <w:r w:rsidR="00F95735">
              <w:rPr>
                <w:rFonts w:ascii="Times New Roman" w:hAnsi="Times New Roman"/>
                <w:sz w:val="27"/>
                <w:szCs w:val="27"/>
              </w:rPr>
              <w:t>-</w:t>
            </w:r>
          </w:p>
          <w:p w:rsidR="00F95735" w:rsidRPr="008E1556" w:rsidRDefault="00F95735" w:rsidP="00F95735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жет</w:t>
            </w:r>
            <w:proofErr w:type="spellEnd"/>
          </w:p>
        </w:tc>
        <w:tc>
          <w:tcPr>
            <w:tcW w:w="14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5D178E" w:rsidTr="00D56BA0">
        <w:tc>
          <w:tcPr>
            <w:tcW w:w="741" w:type="dxa"/>
            <w:vMerge w:val="restart"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5D178E" w:rsidRDefault="00F95735" w:rsidP="00D967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1556">
              <w:rPr>
                <w:rFonts w:ascii="Times New Roman" w:hAnsi="Times New Roman"/>
                <w:sz w:val="27"/>
                <w:szCs w:val="27"/>
              </w:rPr>
              <w:t>мерческим</w:t>
            </w:r>
            <w:proofErr w:type="spell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178E" w:rsidRPr="008E1556">
              <w:rPr>
                <w:rFonts w:ascii="Times New Roman" w:hAnsi="Times New Roman"/>
                <w:sz w:val="27"/>
                <w:szCs w:val="27"/>
              </w:rPr>
              <w:t>организациям, не являющимся государственными</w:t>
            </w:r>
            <w:r w:rsidR="005D178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178E" w:rsidRPr="008E1556">
              <w:rPr>
                <w:rFonts w:ascii="Times New Roman" w:hAnsi="Times New Roman"/>
                <w:sz w:val="27"/>
                <w:szCs w:val="27"/>
              </w:rPr>
              <w:t>(муни</w:t>
            </w:r>
            <w:r w:rsidR="005D178E">
              <w:rPr>
                <w:rFonts w:ascii="Times New Roman" w:hAnsi="Times New Roman"/>
                <w:sz w:val="27"/>
                <w:szCs w:val="27"/>
              </w:rPr>
              <w:t>ц</w:t>
            </w:r>
            <w:r w:rsidR="005D178E" w:rsidRPr="008E1556">
              <w:rPr>
                <w:rFonts w:ascii="Times New Roman" w:hAnsi="Times New Roman"/>
                <w:sz w:val="27"/>
                <w:szCs w:val="27"/>
              </w:rPr>
              <w:t>ипальными) учреждениями</w:t>
            </w:r>
            <w:r w:rsidR="005D178E">
              <w:rPr>
                <w:rFonts w:ascii="Times New Roman" w:hAnsi="Times New Roman"/>
                <w:sz w:val="27"/>
                <w:szCs w:val="27"/>
              </w:rPr>
              <w:t>, осуществляющим деятельность по участию в охране общественного порядка</w:t>
            </w:r>
          </w:p>
        </w:tc>
        <w:tc>
          <w:tcPr>
            <w:tcW w:w="2140" w:type="dxa"/>
          </w:tcPr>
          <w:p w:rsidR="005D178E" w:rsidRPr="008E1556" w:rsidRDefault="005D178E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5D178E" w:rsidRDefault="00F95735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предоставлению </w:t>
            </w:r>
            <w:r w:rsidR="005D178E" w:rsidRPr="008E1556">
              <w:rPr>
                <w:rFonts w:ascii="Times New Roman" w:hAnsi="Times New Roman"/>
                <w:sz w:val="27"/>
                <w:szCs w:val="27"/>
              </w:rPr>
              <w:t>субсидий некоммерческим</w:t>
            </w:r>
            <w:r w:rsidR="005D178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178E" w:rsidRPr="008E1556">
              <w:rPr>
                <w:rFonts w:ascii="Times New Roman" w:hAnsi="Times New Roman"/>
                <w:sz w:val="27"/>
                <w:szCs w:val="27"/>
              </w:rPr>
              <w:t>организациям,</w:t>
            </w:r>
            <w:r w:rsidR="005D178E">
              <w:rPr>
                <w:rFonts w:ascii="Times New Roman" w:hAnsi="Times New Roman"/>
                <w:sz w:val="27"/>
                <w:szCs w:val="27"/>
              </w:rPr>
              <w:t xml:space="preserve"> не являю-</w:t>
            </w:r>
          </w:p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1556">
              <w:rPr>
                <w:rFonts w:ascii="Times New Roman" w:hAnsi="Times New Roman"/>
                <w:sz w:val="27"/>
                <w:szCs w:val="27"/>
              </w:rPr>
              <w:t>щимся</w:t>
            </w:r>
            <w:proofErr w:type="spell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государственными (муниципальными) учреждениями</w:t>
            </w:r>
            <w:r>
              <w:rPr>
                <w:rFonts w:ascii="Times New Roman" w:hAnsi="Times New Roman"/>
                <w:sz w:val="27"/>
                <w:szCs w:val="27"/>
              </w:rPr>
              <w:t>,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1920" w:type="dxa"/>
            <w:vMerge w:val="restart"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78E" w:rsidTr="005D178E">
        <w:trPr>
          <w:trHeight w:val="660"/>
        </w:trPr>
        <w:tc>
          <w:tcPr>
            <w:tcW w:w="741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5D178E" w:rsidRPr="008E1556" w:rsidRDefault="005D178E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78E" w:rsidTr="005D178E">
        <w:trPr>
          <w:trHeight w:val="456"/>
        </w:trPr>
        <w:tc>
          <w:tcPr>
            <w:tcW w:w="741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5D178E" w:rsidRPr="008E1556" w:rsidRDefault="005D178E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78E" w:rsidTr="005D178E">
        <w:trPr>
          <w:trHeight w:val="1980"/>
        </w:trPr>
        <w:tc>
          <w:tcPr>
            <w:tcW w:w="741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5D178E" w:rsidRPr="008E1556" w:rsidRDefault="005D178E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5D178E" w:rsidRPr="008E1556" w:rsidRDefault="005D178E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5D178E" w:rsidRDefault="005D178E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 w:val="restart"/>
          </w:tcPr>
          <w:p w:rsidR="0045217D" w:rsidRPr="001F668E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456" w:type="dxa"/>
            <w:vMerge w:val="restart"/>
          </w:tcPr>
          <w:p w:rsidR="0045217D" w:rsidRPr="001F668E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2140" w:type="dxa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5217D" w:rsidRPr="008E1556" w:rsidRDefault="005820A0" w:rsidP="007028DB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1791,5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5217D" w:rsidRPr="008E1556" w:rsidRDefault="007C1A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917,9</w:t>
            </w:r>
          </w:p>
        </w:tc>
        <w:tc>
          <w:tcPr>
            <w:tcW w:w="1212" w:type="dxa"/>
            <w:vAlign w:val="center"/>
          </w:tcPr>
          <w:p w:rsidR="0045217D" w:rsidRPr="008E1556" w:rsidRDefault="00B33948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590,7</w:t>
            </w:r>
          </w:p>
        </w:tc>
        <w:tc>
          <w:tcPr>
            <w:tcW w:w="2615" w:type="dxa"/>
            <w:vMerge w:val="restart"/>
          </w:tcPr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 xml:space="preserve">Приобретение (изготовление) листовок – </w:t>
            </w:r>
            <w:r w:rsidR="00B33948" w:rsidRPr="00F10AD9">
              <w:rPr>
                <w:rFonts w:ascii="Times New Roman" w:hAnsi="Times New Roman"/>
                <w:sz w:val="26"/>
                <w:szCs w:val="26"/>
              </w:rPr>
              <w:t>375</w:t>
            </w:r>
            <w:r w:rsidRPr="00F10AD9">
              <w:rPr>
                <w:rFonts w:ascii="Times New Roman" w:hAnsi="Times New Roman"/>
                <w:sz w:val="26"/>
                <w:szCs w:val="26"/>
              </w:rPr>
              <w:t>0 шт.;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 xml:space="preserve">баннеров – 3 </w:t>
            </w:r>
            <w:proofErr w:type="spellStart"/>
            <w:r w:rsidRPr="00F10AD9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r w:rsidRPr="00F10AD9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4E7D60" w:rsidRPr="00F10AD9" w:rsidRDefault="004E7D60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>плакатов – 100 шт.;</w:t>
            </w:r>
          </w:p>
          <w:p w:rsidR="004E7D60" w:rsidRPr="00F10AD9" w:rsidRDefault="004E7D60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>буклетов – 750 шт.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 xml:space="preserve">Приобретение и монтаж систем оповещения – </w:t>
            </w:r>
            <w:r w:rsidR="004E7D60" w:rsidRPr="00F10AD9">
              <w:rPr>
                <w:rFonts w:ascii="Times New Roman" w:hAnsi="Times New Roman"/>
                <w:sz w:val="26"/>
                <w:szCs w:val="26"/>
              </w:rPr>
              <w:t>4</w:t>
            </w:r>
            <w:r w:rsidRPr="00F10AD9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 xml:space="preserve">Проведение ремонта и </w:t>
            </w:r>
            <w:proofErr w:type="gramStart"/>
            <w:r w:rsidRPr="00F10AD9">
              <w:rPr>
                <w:rFonts w:ascii="Times New Roman" w:hAnsi="Times New Roman"/>
                <w:sz w:val="26"/>
                <w:szCs w:val="26"/>
              </w:rPr>
              <w:t>обслуживания  систем</w:t>
            </w:r>
            <w:proofErr w:type="gramEnd"/>
            <w:r w:rsidRPr="00F10AD9">
              <w:rPr>
                <w:rFonts w:ascii="Times New Roman" w:hAnsi="Times New Roman"/>
                <w:sz w:val="26"/>
                <w:szCs w:val="26"/>
              </w:rPr>
              <w:t xml:space="preserve"> оповещения населения: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>2018 – 10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6"/>
                <w:szCs w:val="26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>2019 – 14</w:t>
            </w:r>
          </w:p>
          <w:p w:rsidR="0045217D" w:rsidRPr="00F10AD9" w:rsidRDefault="0045217D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F10AD9">
              <w:rPr>
                <w:rFonts w:ascii="Times New Roman" w:hAnsi="Times New Roman"/>
                <w:sz w:val="26"/>
                <w:szCs w:val="26"/>
              </w:rPr>
              <w:t>2020 – 14</w:t>
            </w:r>
          </w:p>
          <w:p w:rsidR="00C63FA7" w:rsidRDefault="00C63FA7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45217D" w:rsidRPr="008E1556" w:rsidRDefault="0045217D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</w:p>
          <w:p w:rsidR="0045217D" w:rsidRDefault="0045217D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бюджет</w:t>
            </w:r>
          </w:p>
        </w:tc>
        <w:tc>
          <w:tcPr>
            <w:tcW w:w="1434" w:type="dxa"/>
            <w:vAlign w:val="center"/>
          </w:tcPr>
          <w:p w:rsidR="0045217D" w:rsidRPr="008E1556" w:rsidRDefault="005820A0" w:rsidP="007028DB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1791,5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5217D" w:rsidRPr="008E1556" w:rsidRDefault="007C1A7D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917,9</w:t>
            </w:r>
          </w:p>
        </w:tc>
        <w:tc>
          <w:tcPr>
            <w:tcW w:w="1212" w:type="dxa"/>
            <w:vAlign w:val="center"/>
          </w:tcPr>
          <w:p w:rsidR="0045217D" w:rsidRPr="008E1556" w:rsidRDefault="00B33948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590,7</w:t>
            </w: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5217D" w:rsidRPr="008E1556" w:rsidRDefault="0045217D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5217D" w:rsidRPr="008E1556" w:rsidRDefault="0045217D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5217D" w:rsidRDefault="0045217D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17D" w:rsidTr="00D56BA0">
        <w:tc>
          <w:tcPr>
            <w:tcW w:w="741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45217D" w:rsidRPr="008E1556" w:rsidRDefault="0045217D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C63FA7" w:rsidTr="001C05E8">
        <w:trPr>
          <w:trHeight w:val="260"/>
        </w:trPr>
        <w:tc>
          <w:tcPr>
            <w:tcW w:w="741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03</w:t>
            </w:r>
          </w:p>
        </w:tc>
        <w:tc>
          <w:tcPr>
            <w:tcW w:w="2456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 xml:space="preserve">Предупреждение и ликвидация последствий чрезвычайных ситуаций природного и </w:t>
            </w:r>
            <w:proofErr w:type="gramStart"/>
            <w:r w:rsidRPr="001F668E">
              <w:rPr>
                <w:rFonts w:ascii="Times New Roman" w:hAnsi="Times New Roman"/>
                <w:sz w:val="27"/>
                <w:szCs w:val="27"/>
              </w:rPr>
              <w:t xml:space="preserve">техногенного  </w:t>
            </w:r>
            <w:r>
              <w:rPr>
                <w:rFonts w:ascii="Times New Roman" w:hAnsi="Times New Roman"/>
                <w:sz w:val="27"/>
                <w:szCs w:val="27"/>
              </w:rPr>
              <w:t>х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арактера</w:t>
            </w:r>
            <w:proofErr w:type="gramEnd"/>
            <w:r>
              <w:rPr>
                <w:rFonts w:ascii="Times New Roman" w:hAnsi="Times New Roman"/>
                <w:sz w:val="27"/>
                <w:szCs w:val="27"/>
              </w:rPr>
              <w:t>, в том числе</w:t>
            </w:r>
          </w:p>
          <w:p w:rsidR="00C63FA7" w:rsidRPr="001F668E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C63FA7" w:rsidRPr="008E1556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1056,2</w:t>
            </w:r>
          </w:p>
        </w:tc>
        <w:tc>
          <w:tcPr>
            <w:tcW w:w="1134" w:type="dxa"/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466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  <w:tc>
          <w:tcPr>
            <w:tcW w:w="1212" w:type="dxa"/>
            <w:vAlign w:val="center"/>
          </w:tcPr>
          <w:p w:rsidR="00C63FA7" w:rsidRPr="008E1556" w:rsidRDefault="00F10AD9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251,2</w:t>
            </w:r>
          </w:p>
        </w:tc>
        <w:tc>
          <w:tcPr>
            <w:tcW w:w="2615" w:type="dxa"/>
            <w:vMerge w:val="restart"/>
          </w:tcPr>
          <w:p w:rsidR="00C63FA7" w:rsidRDefault="00C63FA7" w:rsidP="00C63F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Приобретение (изготовление) 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плакатов – 1</w:t>
            </w:r>
            <w:r w:rsidR="00F10AD9">
              <w:rPr>
                <w:rFonts w:ascii="Times New Roman" w:hAnsi="Times New Roman"/>
                <w:sz w:val="27"/>
                <w:szCs w:val="27"/>
              </w:rPr>
              <w:t>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00 шт.;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листовок – </w:t>
            </w:r>
            <w:r w:rsidR="00F10AD9">
              <w:rPr>
                <w:rFonts w:ascii="Times New Roman" w:hAnsi="Times New Roman"/>
                <w:sz w:val="27"/>
                <w:szCs w:val="27"/>
              </w:rPr>
              <w:t>450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 шт.;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баннеров – 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шт.;</w:t>
            </w:r>
          </w:p>
          <w:p w:rsidR="00C63FA7" w:rsidRPr="008E1556" w:rsidRDefault="00C63FA7" w:rsidP="00C63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буклетов – </w:t>
            </w:r>
            <w:r w:rsidR="00F10AD9">
              <w:rPr>
                <w:rFonts w:ascii="Times New Roman" w:hAnsi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шт.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оборудования для улучшения технического оснащения дежурной диспетчерской службы – 3 шт.</w:t>
            </w:r>
          </w:p>
          <w:p w:rsidR="00C63FA7" w:rsidRDefault="00C63FA7" w:rsidP="00C63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Страхование ГТС (дамб) – 18 шт.; декларирование ГТС (дамб) – </w:t>
            </w:r>
            <w:r>
              <w:rPr>
                <w:rFonts w:ascii="Times New Roman" w:hAnsi="Times New Roman"/>
                <w:sz w:val="27"/>
                <w:szCs w:val="27"/>
              </w:rPr>
              <w:t>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C63FA7" w:rsidRDefault="00C63FA7" w:rsidP="00C63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C63FA7" w:rsidTr="00C63FA7">
        <w:trPr>
          <w:trHeight w:val="756"/>
        </w:trPr>
        <w:tc>
          <w:tcPr>
            <w:tcW w:w="741" w:type="dxa"/>
            <w:vMerge/>
          </w:tcPr>
          <w:p w:rsidR="00C63FA7" w:rsidRPr="001F668E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</w:tcPr>
          <w:p w:rsidR="00C63FA7" w:rsidRPr="001F668E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бюджет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1056,2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466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Default="00F10AD9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251,2</w:t>
            </w: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952284">
        <w:trPr>
          <w:trHeight w:val="312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952284">
        <w:trPr>
          <w:trHeight w:val="312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C1744E">
        <w:trPr>
          <w:trHeight w:val="312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187DF4">
        <w:trPr>
          <w:trHeight w:val="1931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A30ED9">
        <w:trPr>
          <w:trHeight w:val="276"/>
        </w:trPr>
        <w:tc>
          <w:tcPr>
            <w:tcW w:w="741" w:type="dxa"/>
            <w:vMerge w:val="restart"/>
          </w:tcPr>
          <w:p w:rsidR="00C63FA7" w:rsidRPr="001F668E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03.1</w:t>
            </w:r>
          </w:p>
        </w:tc>
        <w:tc>
          <w:tcPr>
            <w:tcW w:w="2456" w:type="dxa"/>
            <w:vMerge w:val="restart"/>
            <w:tcBorders>
              <w:right w:val="single" w:sz="4" w:space="0" w:color="auto"/>
            </w:tcBorders>
          </w:tcPr>
          <w:p w:rsidR="00C63FA7" w:rsidRPr="001F668E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Передача полномочий по Единой дежурно-диспетчерской службе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8E1556" w:rsidRDefault="00C63FA7" w:rsidP="00F5733A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63FA7" w:rsidRPr="008E1556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212,8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C63FA7" w:rsidRPr="008E1556" w:rsidRDefault="00F5733A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2615" w:type="dxa"/>
            <w:vMerge w:val="restart"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по переданным полномочиям по Единой дежурно-диспетчерской службе</w:t>
            </w:r>
          </w:p>
        </w:tc>
        <w:tc>
          <w:tcPr>
            <w:tcW w:w="1920" w:type="dxa"/>
            <w:vMerge w:val="restart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</w:p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240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212,8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F5733A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228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252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120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384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A30ED9">
        <w:trPr>
          <w:trHeight w:val="384"/>
        </w:trPr>
        <w:tc>
          <w:tcPr>
            <w:tcW w:w="741" w:type="dxa"/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tcBorders>
              <w:right w:val="single" w:sz="4" w:space="0" w:color="auto"/>
            </w:tcBorders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C63FA7" w:rsidTr="00D56BA0">
        <w:tc>
          <w:tcPr>
            <w:tcW w:w="741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04</w:t>
            </w:r>
          </w:p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63FA7" w:rsidRPr="001F668E" w:rsidRDefault="00C63FA7" w:rsidP="00C63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Обеспечение первичных мер</w:t>
            </w:r>
          </w:p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 xml:space="preserve">пожарной </w:t>
            </w:r>
          </w:p>
          <w:p w:rsidR="00C63FA7" w:rsidRPr="001F668E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безопасности в границах Тимашевского городского поселения</w:t>
            </w:r>
          </w:p>
        </w:tc>
        <w:tc>
          <w:tcPr>
            <w:tcW w:w="2140" w:type="dxa"/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C63FA7" w:rsidRPr="008E1556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996,8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307,8</w:t>
            </w:r>
          </w:p>
        </w:tc>
        <w:tc>
          <w:tcPr>
            <w:tcW w:w="1212" w:type="dxa"/>
          </w:tcPr>
          <w:p w:rsidR="00C63FA7" w:rsidRPr="008E1556" w:rsidRDefault="00F5733A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152,0</w:t>
            </w:r>
          </w:p>
        </w:tc>
        <w:tc>
          <w:tcPr>
            <w:tcW w:w="2615" w:type="dxa"/>
            <w:vMerge w:val="restart"/>
          </w:tcPr>
          <w:p w:rsidR="00C63FA7" w:rsidRPr="006D6051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Приобретение (изготовление) 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плакатов – 1</w:t>
            </w:r>
            <w:r w:rsidR="00F5733A">
              <w:rPr>
                <w:rFonts w:ascii="Times New Roman" w:hAnsi="Times New Roman"/>
                <w:sz w:val="27"/>
                <w:szCs w:val="27"/>
              </w:rPr>
              <w:t>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00 шт.;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листовок – </w:t>
            </w:r>
            <w:r w:rsidR="00F5733A">
              <w:rPr>
                <w:rFonts w:ascii="Times New Roman" w:hAnsi="Times New Roman"/>
                <w:sz w:val="27"/>
                <w:szCs w:val="27"/>
              </w:rPr>
              <w:t>450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0 шт.;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баннеров – 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8E1556">
              <w:rPr>
                <w:rFonts w:ascii="Times New Roman" w:hAnsi="Times New Roman"/>
                <w:sz w:val="27"/>
                <w:szCs w:val="27"/>
              </w:rPr>
              <w:t>шт</w:t>
            </w:r>
            <w:proofErr w:type="spellEnd"/>
            <w:r w:rsidRPr="008E1556">
              <w:rPr>
                <w:rFonts w:ascii="Times New Roman" w:hAnsi="Times New Roman"/>
                <w:sz w:val="27"/>
                <w:szCs w:val="27"/>
              </w:rPr>
              <w:t>;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буклетов - </w:t>
            </w:r>
            <w:r w:rsidR="00031622">
              <w:rPr>
                <w:rFonts w:ascii="Times New Roman" w:hAnsi="Times New Roman"/>
                <w:sz w:val="27"/>
                <w:szCs w:val="27"/>
              </w:rPr>
              <w:t>150</w:t>
            </w:r>
            <w:r>
              <w:rPr>
                <w:rFonts w:ascii="Times New Roman" w:hAnsi="Times New Roman"/>
                <w:sz w:val="27"/>
                <w:szCs w:val="27"/>
              </w:rPr>
              <w:t>0 шт.</w:t>
            </w:r>
          </w:p>
          <w:p w:rsidR="00C63FA7" w:rsidRPr="006D6051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Опашка территорий Тимашевского 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городского поселения Тимашевского района – 55,</w:t>
            </w:r>
            <w:r w:rsidR="00031622">
              <w:rPr>
                <w:rFonts w:ascii="Times New Roman" w:hAnsi="Times New Roman"/>
                <w:sz w:val="27"/>
                <w:szCs w:val="27"/>
              </w:rPr>
              <w:t>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га.</w:t>
            </w:r>
          </w:p>
          <w:p w:rsidR="00C63FA7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противопожарного инвентаря: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63FA7" w:rsidRDefault="00C63FA7" w:rsidP="00C63FA7">
            <w:pPr>
              <w:jc w:val="both"/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ранцы переносные – 6 шт.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огнетушители – 18 шт</w:t>
            </w:r>
            <w:r>
              <w:rPr>
                <w:rFonts w:ascii="Times New Roman" w:hAnsi="Times New Roman"/>
                <w:sz w:val="27"/>
                <w:szCs w:val="27"/>
              </w:rPr>
              <w:t>.</w:t>
            </w:r>
            <w:proofErr w:type="gramStart"/>
            <w:r>
              <w:rPr>
                <w:rFonts w:ascii="Times New Roman" w:hAnsi="Times New Roman"/>
                <w:sz w:val="27"/>
                <w:szCs w:val="27"/>
              </w:rPr>
              <w:t xml:space="preserve">;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.хлопушки</w:t>
            </w:r>
            <w:proofErr w:type="gram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пожарные резиновые с черенком – 16 шт.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рукава пожарные – 30 шт. </w:t>
            </w:r>
          </w:p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Обучение членов добровольной пожарной дружины пожарно-техническому минимуму – 6 человек</w:t>
            </w:r>
          </w:p>
          <w:p w:rsidR="00C63FA7" w:rsidRPr="006D6051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Администрация</w:t>
            </w:r>
          </w:p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местный </w:t>
            </w:r>
            <w:r>
              <w:rPr>
                <w:rFonts w:ascii="Times New Roman" w:hAnsi="Times New Roman"/>
                <w:sz w:val="27"/>
                <w:szCs w:val="27"/>
              </w:rPr>
              <w:t>бюджет</w:t>
            </w:r>
          </w:p>
        </w:tc>
        <w:tc>
          <w:tcPr>
            <w:tcW w:w="1434" w:type="dxa"/>
          </w:tcPr>
          <w:p w:rsidR="00C63FA7" w:rsidRPr="008E1556" w:rsidRDefault="00C94E8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996,8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307,8</w:t>
            </w:r>
          </w:p>
        </w:tc>
        <w:tc>
          <w:tcPr>
            <w:tcW w:w="1212" w:type="dxa"/>
          </w:tcPr>
          <w:p w:rsidR="00C63FA7" w:rsidRPr="008E1556" w:rsidRDefault="00F5733A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152,0</w:t>
            </w:r>
          </w:p>
        </w:tc>
        <w:tc>
          <w:tcPr>
            <w:tcW w:w="2615" w:type="dxa"/>
            <w:vMerge/>
          </w:tcPr>
          <w:p w:rsidR="00C63FA7" w:rsidRDefault="00C63FA7" w:rsidP="00C63F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AE7258">
        <w:trPr>
          <w:trHeight w:val="661"/>
        </w:trPr>
        <w:tc>
          <w:tcPr>
            <w:tcW w:w="741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FF0841">
        <w:trPr>
          <w:trHeight w:val="684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FF0841">
        <w:trPr>
          <w:trHeight w:val="324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федеральный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A68AE">
        <w:trPr>
          <w:trHeight w:val="6108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Pr="008E1556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</w:tcPr>
          <w:p w:rsidR="00C63FA7" w:rsidRPr="00803D5C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</w:tcPr>
          <w:p w:rsidR="00C63FA7" w:rsidRPr="00803D5C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C63FA7" w:rsidTr="00D56BA0">
        <w:tc>
          <w:tcPr>
            <w:tcW w:w="741" w:type="dxa"/>
          </w:tcPr>
          <w:p w:rsidR="00C63FA7" w:rsidRPr="00803D5C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</w:tcPr>
          <w:p w:rsidR="00C63FA7" w:rsidRPr="00803D5C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</w:tcPr>
          <w:p w:rsidR="00C63FA7" w:rsidRPr="008E1556" w:rsidRDefault="00C63FA7" w:rsidP="00031622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Установка и </w:t>
            </w:r>
            <w:proofErr w:type="gramStart"/>
            <w:r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емонт  пожарных</w:t>
            </w:r>
            <w:proofErr w:type="gramEnd"/>
            <w:r w:rsidRPr="008E1556">
              <w:rPr>
                <w:rFonts w:ascii="Times New Roman" w:hAnsi="Times New Roman"/>
                <w:sz w:val="27"/>
                <w:szCs w:val="27"/>
              </w:rPr>
              <w:t xml:space="preserve"> гидрантов – </w:t>
            </w:r>
            <w:r>
              <w:rPr>
                <w:rFonts w:ascii="Times New Roman" w:hAnsi="Times New Roman"/>
                <w:sz w:val="27"/>
                <w:szCs w:val="27"/>
              </w:rPr>
              <w:t>25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шт.; устройство </w:t>
            </w:r>
            <w:r>
              <w:rPr>
                <w:rFonts w:ascii="Times New Roman" w:hAnsi="Times New Roman"/>
                <w:sz w:val="27"/>
                <w:szCs w:val="27"/>
              </w:rPr>
              <w:t>подъездных площадок для пожарных машин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– </w:t>
            </w:r>
            <w:r w:rsidR="00031622">
              <w:rPr>
                <w:rFonts w:ascii="Times New Roman" w:hAnsi="Times New Roman"/>
                <w:sz w:val="27"/>
                <w:szCs w:val="27"/>
              </w:rPr>
              <w:t>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</w:tc>
        <w:tc>
          <w:tcPr>
            <w:tcW w:w="192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63FA7" w:rsidTr="00D56BA0">
        <w:tc>
          <w:tcPr>
            <w:tcW w:w="741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05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63FA7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63FA7" w:rsidRPr="00803D5C" w:rsidRDefault="00C63FA7" w:rsidP="00C63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C63FA7" w:rsidRPr="00803D5C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 xml:space="preserve">Обеспечение деятельности муниципального казённого </w:t>
            </w:r>
            <w:proofErr w:type="gramStart"/>
            <w:r w:rsidRPr="00803D5C">
              <w:rPr>
                <w:rFonts w:ascii="Times New Roman" w:hAnsi="Times New Roman"/>
                <w:sz w:val="27"/>
                <w:szCs w:val="27"/>
              </w:rPr>
              <w:t>учреждения  «</w:t>
            </w:r>
            <w:proofErr w:type="gramEnd"/>
            <w:r w:rsidRPr="00803D5C">
              <w:rPr>
                <w:rFonts w:ascii="Times New Roman" w:hAnsi="Times New Roman"/>
                <w:sz w:val="27"/>
                <w:szCs w:val="27"/>
              </w:rPr>
              <w:t>Управление по делам ГО и ЧС» Тимашев-</w:t>
            </w:r>
            <w:proofErr w:type="spellStart"/>
            <w:r w:rsidRPr="00803D5C">
              <w:rPr>
                <w:rFonts w:ascii="Times New Roman" w:hAnsi="Times New Roman"/>
                <w:sz w:val="27"/>
                <w:szCs w:val="27"/>
              </w:rPr>
              <w:t>ского</w:t>
            </w:r>
            <w:proofErr w:type="spellEnd"/>
            <w:r w:rsidRPr="00803D5C">
              <w:rPr>
                <w:rFonts w:ascii="Times New Roman" w:hAnsi="Times New Roman"/>
                <w:sz w:val="27"/>
                <w:szCs w:val="27"/>
              </w:rPr>
              <w:t xml:space="preserve"> городского поселения Тимашевского района</w:t>
            </w: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C63FA7" w:rsidRPr="008E1556" w:rsidRDefault="00907B3D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13425,7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598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212" w:type="dxa"/>
          </w:tcPr>
          <w:p w:rsidR="00C63FA7" w:rsidRPr="008E1556" w:rsidRDefault="004766BC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4641,5</w:t>
            </w:r>
          </w:p>
        </w:tc>
        <w:tc>
          <w:tcPr>
            <w:tcW w:w="2615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 по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обеспечению деятельности МКУ «ГО и ЧС»;</w:t>
            </w:r>
          </w:p>
        </w:tc>
        <w:tc>
          <w:tcPr>
            <w:tcW w:w="1920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Администрация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C63FA7" w:rsidTr="00024FBD">
        <w:trPr>
          <w:trHeight w:val="355"/>
        </w:trPr>
        <w:tc>
          <w:tcPr>
            <w:tcW w:w="741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000000" w:themeColor="text1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местный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бюджет</w:t>
            </w:r>
          </w:p>
        </w:tc>
        <w:tc>
          <w:tcPr>
            <w:tcW w:w="1434" w:type="dxa"/>
            <w:tcBorders>
              <w:bottom w:val="single" w:sz="4" w:space="0" w:color="000000" w:themeColor="text1"/>
            </w:tcBorders>
          </w:tcPr>
          <w:p w:rsidR="00C63FA7" w:rsidRPr="008E1556" w:rsidRDefault="00907B3D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13425,7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598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bottom w:val="single" w:sz="4" w:space="0" w:color="000000" w:themeColor="text1"/>
            </w:tcBorders>
          </w:tcPr>
          <w:p w:rsidR="00C63FA7" w:rsidRPr="008E1556" w:rsidRDefault="004766BC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4641,5</w:t>
            </w:r>
          </w:p>
        </w:tc>
        <w:tc>
          <w:tcPr>
            <w:tcW w:w="2615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D5C4F">
        <w:trPr>
          <w:trHeight w:val="600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D5C4F">
        <w:trPr>
          <w:trHeight w:val="264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65153B">
        <w:trPr>
          <w:trHeight w:val="384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D5C4F">
        <w:trPr>
          <w:trHeight w:val="888"/>
        </w:trPr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 w:val="restart"/>
          </w:tcPr>
          <w:p w:rsidR="00C63FA7" w:rsidRPr="00803D5C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06</w:t>
            </w:r>
          </w:p>
        </w:tc>
        <w:tc>
          <w:tcPr>
            <w:tcW w:w="2456" w:type="dxa"/>
            <w:vMerge w:val="restart"/>
          </w:tcPr>
          <w:p w:rsidR="00C63FA7" w:rsidRPr="00803D5C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Безопасность людей на водных объектах</w:t>
            </w: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C63FA7" w:rsidRPr="008E1556" w:rsidRDefault="00907B3D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621,2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153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212" w:type="dxa"/>
          </w:tcPr>
          <w:p w:rsidR="00C63FA7" w:rsidRPr="008E1556" w:rsidRDefault="00C63FA7" w:rsidP="007E285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</w:t>
            </w:r>
            <w:r w:rsidR="007E2856">
              <w:rPr>
                <w:rFonts w:ascii="Times New Roman" w:hAnsi="Times New Roman"/>
                <w:sz w:val="27"/>
                <w:szCs w:val="27"/>
              </w:rPr>
              <w:t>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 w:rsidR="007E2856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615" w:type="dxa"/>
            <w:vMerge w:val="restart"/>
          </w:tcPr>
          <w:p w:rsidR="00C63FA7" w:rsidRPr="005B56CF" w:rsidRDefault="00C63FA7" w:rsidP="00C63F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B56CF">
              <w:rPr>
                <w:rFonts w:ascii="Times New Roman" w:hAnsi="Times New Roman"/>
                <w:sz w:val="26"/>
                <w:szCs w:val="26"/>
              </w:rPr>
              <w:t xml:space="preserve">Лабораторные исследования воды, почвы, гигиеническая оценка результатов, водолазное обследование и очистка дна акватории и прилегающей территории городского пляжа и пляжа </w:t>
            </w:r>
          </w:p>
          <w:p w:rsidR="00C63FA7" w:rsidRPr="00682F65" w:rsidRDefault="00C63FA7" w:rsidP="00C63FA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 w:val="restart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</w:p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бюджет</w:t>
            </w:r>
          </w:p>
        </w:tc>
        <w:tc>
          <w:tcPr>
            <w:tcW w:w="1434" w:type="dxa"/>
          </w:tcPr>
          <w:p w:rsidR="00C63FA7" w:rsidRPr="008E1556" w:rsidRDefault="00907B3D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621,2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153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212" w:type="dxa"/>
          </w:tcPr>
          <w:p w:rsidR="00C63FA7" w:rsidRPr="008E1556" w:rsidRDefault="00C63FA7" w:rsidP="007E285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</w:t>
            </w:r>
            <w:r w:rsidR="007E2856">
              <w:rPr>
                <w:rFonts w:ascii="Times New Roman" w:hAnsi="Times New Roman"/>
                <w:sz w:val="27"/>
                <w:szCs w:val="27"/>
              </w:rPr>
              <w:t>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 w:rsidR="007E2856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бюджет</w:t>
            </w: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Tr="00D56BA0">
        <w:tc>
          <w:tcPr>
            <w:tcW w:w="741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3FA7" w:rsidRPr="008E1556" w:rsidRDefault="00C63FA7" w:rsidP="00C63FA7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63FA7" w:rsidRPr="008E1556" w:rsidRDefault="00C63FA7" w:rsidP="00C63FA7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63FA7" w:rsidRDefault="00C63FA7" w:rsidP="00C63F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FA7" w:rsidRPr="00024175" w:rsidTr="008D3B92">
        <w:trPr>
          <w:trHeight w:val="416"/>
        </w:trPr>
        <w:tc>
          <w:tcPr>
            <w:tcW w:w="741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56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40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12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15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920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63FA7" w:rsidRPr="00024175" w:rsidTr="00D56BA0">
        <w:tc>
          <w:tcPr>
            <w:tcW w:w="741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4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</w:tcPr>
          <w:p w:rsidR="00C63FA7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56CF">
              <w:rPr>
                <w:rFonts w:ascii="Times New Roman" w:hAnsi="Times New Roman"/>
                <w:sz w:val="26"/>
                <w:szCs w:val="26"/>
              </w:rPr>
              <w:t>мкр.Садовод</w:t>
            </w:r>
            <w:proofErr w:type="spellEnd"/>
            <w:r w:rsidRPr="005B56C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63FA7" w:rsidRPr="00024175" w:rsidRDefault="00C63FA7" w:rsidP="007E2856">
            <w:pPr>
              <w:rPr>
                <w:rFonts w:ascii="Times New Roman" w:hAnsi="Times New Roman"/>
                <w:sz w:val="26"/>
                <w:szCs w:val="26"/>
              </w:rPr>
            </w:pPr>
            <w:r w:rsidRPr="005B56CF">
              <w:rPr>
                <w:rFonts w:ascii="Times New Roman" w:hAnsi="Times New Roman"/>
                <w:sz w:val="26"/>
                <w:szCs w:val="26"/>
              </w:rPr>
              <w:t>Приобретение (изготовление) листовок -</w:t>
            </w:r>
            <w:r w:rsidR="007E2856">
              <w:rPr>
                <w:rFonts w:ascii="Times New Roman" w:hAnsi="Times New Roman"/>
                <w:sz w:val="26"/>
                <w:szCs w:val="26"/>
              </w:rPr>
              <w:t>150</w:t>
            </w:r>
            <w:r w:rsidRPr="005B56CF">
              <w:rPr>
                <w:rFonts w:ascii="Times New Roman" w:hAnsi="Times New Roman"/>
                <w:sz w:val="26"/>
                <w:szCs w:val="26"/>
              </w:rPr>
              <w:t xml:space="preserve">0 шт.; плакатов – </w:t>
            </w:r>
            <w:r w:rsidR="007E2856">
              <w:rPr>
                <w:rFonts w:ascii="Times New Roman" w:hAnsi="Times New Roman"/>
                <w:sz w:val="26"/>
                <w:szCs w:val="26"/>
              </w:rPr>
              <w:t>2</w:t>
            </w:r>
            <w:r w:rsidRPr="005B56CF">
              <w:rPr>
                <w:rFonts w:ascii="Times New Roman" w:hAnsi="Times New Roman"/>
                <w:sz w:val="26"/>
                <w:szCs w:val="26"/>
              </w:rPr>
              <w:t>00 шт.; буклетов-</w:t>
            </w:r>
            <w:r w:rsidR="007E2856">
              <w:rPr>
                <w:rFonts w:ascii="Times New Roman" w:hAnsi="Times New Roman"/>
                <w:sz w:val="26"/>
                <w:szCs w:val="26"/>
              </w:rPr>
              <w:t>150</w:t>
            </w:r>
            <w:r w:rsidRPr="005B56CF">
              <w:rPr>
                <w:rFonts w:ascii="Times New Roman" w:hAnsi="Times New Roman"/>
                <w:sz w:val="26"/>
                <w:szCs w:val="26"/>
              </w:rPr>
              <w:t xml:space="preserve">0 шт.; баннеров – </w:t>
            </w:r>
            <w:r w:rsidR="007E2856">
              <w:rPr>
                <w:rFonts w:ascii="Times New Roman" w:hAnsi="Times New Roman"/>
                <w:sz w:val="26"/>
                <w:szCs w:val="26"/>
              </w:rPr>
              <w:t>2</w:t>
            </w:r>
            <w:r w:rsidRPr="005B56CF">
              <w:rPr>
                <w:rFonts w:ascii="Times New Roman" w:hAnsi="Times New Roman"/>
                <w:sz w:val="26"/>
                <w:szCs w:val="26"/>
              </w:rPr>
              <w:t xml:space="preserve"> шт.; табличек на оцинкованном металле – 30 шт.; информационных стоек – 30 шт.</w:t>
            </w:r>
          </w:p>
        </w:tc>
        <w:tc>
          <w:tcPr>
            <w:tcW w:w="192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D56BA0">
        <w:tc>
          <w:tcPr>
            <w:tcW w:w="741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 xml:space="preserve">07 </w:t>
            </w:r>
          </w:p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 xml:space="preserve">Обеспечение деятельности  </w:t>
            </w:r>
          </w:p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 xml:space="preserve">муниципального казённого </w:t>
            </w:r>
            <w:proofErr w:type="gramStart"/>
            <w:r w:rsidRPr="00024175">
              <w:rPr>
                <w:rFonts w:ascii="Times New Roman" w:hAnsi="Times New Roman"/>
                <w:sz w:val="26"/>
                <w:szCs w:val="26"/>
              </w:rPr>
              <w:t>учреждения  «</w:t>
            </w:r>
            <w:proofErr w:type="gramEnd"/>
            <w:r w:rsidRPr="00024175">
              <w:rPr>
                <w:rFonts w:ascii="Times New Roman" w:hAnsi="Times New Roman"/>
                <w:sz w:val="26"/>
                <w:szCs w:val="26"/>
              </w:rPr>
              <w:t xml:space="preserve">Аварийно-спасательный отряд Тимашевского городского </w:t>
            </w:r>
            <w:proofErr w:type="spellStart"/>
            <w:r w:rsidRPr="00024175">
              <w:rPr>
                <w:rFonts w:ascii="Times New Roman" w:hAnsi="Times New Roman"/>
                <w:sz w:val="26"/>
                <w:szCs w:val="26"/>
              </w:rPr>
              <w:t>по-селения</w:t>
            </w:r>
            <w:proofErr w:type="spellEnd"/>
            <w:r w:rsidRPr="00024175">
              <w:rPr>
                <w:rFonts w:ascii="Times New Roman" w:hAnsi="Times New Roman"/>
                <w:sz w:val="26"/>
                <w:szCs w:val="26"/>
              </w:rPr>
              <w:t xml:space="preserve"> Тимашевского района»</w:t>
            </w:r>
          </w:p>
        </w:tc>
        <w:tc>
          <w:tcPr>
            <w:tcW w:w="214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434" w:type="dxa"/>
          </w:tcPr>
          <w:p w:rsidR="00C63FA7" w:rsidRPr="00024175" w:rsidRDefault="00C63FA7" w:rsidP="00C919E3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C919E3">
              <w:rPr>
                <w:rFonts w:ascii="Times New Roman" w:hAnsi="Times New Roman"/>
                <w:sz w:val="26"/>
                <w:szCs w:val="26"/>
              </w:rPr>
              <w:t>778,2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7897,7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3459</w:t>
            </w:r>
            <w:r w:rsidRPr="00024175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212" w:type="dxa"/>
          </w:tcPr>
          <w:p w:rsidR="00C63FA7" w:rsidRPr="00024175" w:rsidRDefault="004766BC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13420,6</w:t>
            </w:r>
          </w:p>
        </w:tc>
        <w:tc>
          <w:tcPr>
            <w:tcW w:w="2615" w:type="dxa"/>
            <w:vMerge w:val="restart"/>
          </w:tcPr>
          <w:p w:rsidR="00C63FA7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100% выполнение мероприятий по обеспечению деятельности МКУ «Аварийно-спасательный отряд Тимашевского городского поселения Тимашевского района», в том числе своевременное реагирование на вызов (обращение) по ЧС и происшествиям</w:t>
            </w:r>
          </w:p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</w:p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 xml:space="preserve">МКУ «Аварийно-спасательный отряд Тимашевского городского </w:t>
            </w:r>
            <w:proofErr w:type="spellStart"/>
            <w:proofErr w:type="gramStart"/>
            <w:r w:rsidRPr="00024175">
              <w:rPr>
                <w:rFonts w:ascii="Times New Roman" w:hAnsi="Times New Roman"/>
                <w:sz w:val="26"/>
                <w:szCs w:val="26"/>
              </w:rPr>
              <w:t>по-селения</w:t>
            </w:r>
            <w:proofErr w:type="spellEnd"/>
            <w:proofErr w:type="gramEnd"/>
            <w:r w:rsidRPr="00024175">
              <w:rPr>
                <w:rFonts w:ascii="Times New Roman" w:hAnsi="Times New Roman"/>
                <w:sz w:val="26"/>
                <w:szCs w:val="26"/>
              </w:rPr>
              <w:t xml:space="preserve"> Тимашевского района»</w:t>
            </w:r>
          </w:p>
        </w:tc>
      </w:tr>
      <w:tr w:rsidR="00C63FA7" w:rsidRPr="00024175" w:rsidTr="001B5DF8">
        <w:trPr>
          <w:trHeight w:val="588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63FA7" w:rsidRPr="00024175" w:rsidRDefault="00C63FA7" w:rsidP="00C919E3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919E3">
              <w:rPr>
                <w:rFonts w:ascii="Times New Roman" w:hAnsi="Times New Roman"/>
                <w:sz w:val="26"/>
                <w:szCs w:val="26"/>
              </w:rPr>
              <w:t>370,3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3724,3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024175" w:rsidRDefault="00C63FA7" w:rsidP="00C63FA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7324</w:t>
            </w:r>
            <w:r w:rsidRPr="00024175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C63FA7" w:rsidRPr="00024175" w:rsidRDefault="004766BC" w:rsidP="00C63FA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6321,1</w:t>
            </w: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3F1F37">
        <w:trPr>
          <w:trHeight w:val="312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919E3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17</w:t>
            </w:r>
            <w:r w:rsidR="00C919E3">
              <w:rPr>
                <w:rFonts w:ascii="Times New Roman" w:hAnsi="Times New Roman"/>
                <w:sz w:val="26"/>
                <w:szCs w:val="26"/>
              </w:rPr>
              <w:t>407,9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4173,4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6135,0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4766BC" w:rsidP="00C63FA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7099,5</w:t>
            </w: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3F1F37">
        <w:trPr>
          <w:trHeight w:val="264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2D683D">
        <w:trPr>
          <w:trHeight w:val="576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1B5DF8">
        <w:trPr>
          <w:trHeight w:val="1632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D56BA0">
        <w:tc>
          <w:tcPr>
            <w:tcW w:w="741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214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434" w:type="dxa"/>
            <w:vAlign w:val="center"/>
          </w:tcPr>
          <w:p w:rsidR="00C63FA7" w:rsidRPr="00024175" w:rsidRDefault="003D03E3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57759,8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14441,8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21850</w:t>
            </w:r>
            <w:r w:rsidRPr="00024175">
              <w:rPr>
                <w:rFonts w:ascii="Times New Roman" w:hAnsi="Times New Roman"/>
                <w:sz w:val="26"/>
                <w:szCs w:val="26"/>
              </w:rPr>
              <w:t>,4</w:t>
            </w:r>
          </w:p>
        </w:tc>
        <w:tc>
          <w:tcPr>
            <w:tcW w:w="1212" w:type="dxa"/>
            <w:vAlign w:val="center"/>
          </w:tcPr>
          <w:p w:rsidR="00C63FA7" w:rsidRPr="00024175" w:rsidRDefault="00D500C3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21467,6</w:t>
            </w:r>
          </w:p>
        </w:tc>
        <w:tc>
          <w:tcPr>
            <w:tcW w:w="2615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7E126A">
        <w:trPr>
          <w:trHeight w:val="608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34" w:type="dxa"/>
            <w:vAlign w:val="center"/>
          </w:tcPr>
          <w:p w:rsidR="00C63FA7" w:rsidRPr="00024175" w:rsidRDefault="003D03E3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40351,9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10268,4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5715</w:t>
            </w:r>
            <w:r w:rsidRPr="00024175">
              <w:rPr>
                <w:rFonts w:ascii="Times New Roman" w:hAnsi="Times New Roman"/>
                <w:sz w:val="26"/>
                <w:szCs w:val="26"/>
              </w:rPr>
              <w:t>,4</w:t>
            </w:r>
          </w:p>
        </w:tc>
        <w:tc>
          <w:tcPr>
            <w:tcW w:w="1212" w:type="dxa"/>
            <w:vAlign w:val="center"/>
          </w:tcPr>
          <w:p w:rsidR="00C63FA7" w:rsidRPr="00024175" w:rsidRDefault="003D03E3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14368,1</w:t>
            </w: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D442D1">
        <w:tc>
          <w:tcPr>
            <w:tcW w:w="741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56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40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12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15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920" w:type="dxa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63FA7" w:rsidRPr="00024175" w:rsidTr="00D442D1">
        <w:trPr>
          <w:trHeight w:val="156"/>
        </w:trPr>
        <w:tc>
          <w:tcPr>
            <w:tcW w:w="741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1434" w:type="dxa"/>
            <w:vAlign w:val="center"/>
          </w:tcPr>
          <w:p w:rsidR="00C63FA7" w:rsidRPr="00024175" w:rsidRDefault="00C63FA7" w:rsidP="00C91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17</w:t>
            </w:r>
            <w:r w:rsidR="00C919E3">
              <w:rPr>
                <w:rFonts w:ascii="Times New Roman" w:hAnsi="Times New Roman"/>
                <w:sz w:val="26"/>
                <w:szCs w:val="26"/>
              </w:rPr>
              <w:t>407,9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4173,4</w:t>
            </w:r>
          </w:p>
        </w:tc>
        <w:tc>
          <w:tcPr>
            <w:tcW w:w="1134" w:type="dxa"/>
            <w:vAlign w:val="center"/>
          </w:tcPr>
          <w:p w:rsidR="00C63FA7" w:rsidRPr="00024175" w:rsidRDefault="00C63FA7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6135,0</w:t>
            </w:r>
          </w:p>
        </w:tc>
        <w:tc>
          <w:tcPr>
            <w:tcW w:w="1212" w:type="dxa"/>
            <w:vAlign w:val="center"/>
          </w:tcPr>
          <w:p w:rsidR="00C63FA7" w:rsidRPr="00024175" w:rsidRDefault="00C919E3" w:rsidP="00C63F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7099,5</w:t>
            </w:r>
          </w:p>
        </w:tc>
        <w:tc>
          <w:tcPr>
            <w:tcW w:w="2615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 w:val="restart"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9843ED">
        <w:trPr>
          <w:trHeight w:val="643"/>
        </w:trPr>
        <w:tc>
          <w:tcPr>
            <w:tcW w:w="741" w:type="dxa"/>
            <w:vMerge/>
            <w:tcBorders>
              <w:bottom w:val="single" w:sz="4" w:space="0" w:color="000000" w:themeColor="text1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  <w:tcBorders>
              <w:bottom w:val="single" w:sz="4" w:space="0" w:color="000000" w:themeColor="text1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  <w:tcBorders>
              <w:bottom w:val="single" w:sz="4" w:space="0" w:color="000000" w:themeColor="text1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D442D1">
        <w:trPr>
          <w:trHeight w:val="168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3FA7" w:rsidRPr="00024175" w:rsidTr="00D442D1">
        <w:trPr>
          <w:trHeight w:val="119"/>
        </w:trPr>
        <w:tc>
          <w:tcPr>
            <w:tcW w:w="741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  <w:r w:rsidRPr="00024175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:rsidR="00C63FA7" w:rsidRPr="00024175" w:rsidRDefault="00C63FA7" w:rsidP="00C63FA7">
            <w:pPr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15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0" w:type="dxa"/>
            <w:vMerge/>
          </w:tcPr>
          <w:p w:rsidR="00C63FA7" w:rsidRPr="00024175" w:rsidRDefault="00C63FA7" w:rsidP="00C63FA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22EF1" w:rsidRDefault="00A85F7C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 w:rsidRPr="0002417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A710E" w:rsidRPr="00024175">
        <w:rPr>
          <w:rFonts w:ascii="Times New Roman" w:hAnsi="Times New Roman"/>
          <w:sz w:val="26"/>
          <w:szCs w:val="26"/>
        </w:rPr>
        <w:t xml:space="preserve">  </w:t>
      </w:r>
      <w:r w:rsidR="003F015E">
        <w:rPr>
          <w:rFonts w:ascii="Times New Roman" w:hAnsi="Times New Roman"/>
          <w:sz w:val="26"/>
          <w:szCs w:val="26"/>
        </w:rPr>
        <w:t xml:space="preserve">             </w:t>
      </w:r>
      <w:r w:rsidR="00F7052A">
        <w:rPr>
          <w:rFonts w:ascii="Times New Roman" w:hAnsi="Times New Roman"/>
          <w:sz w:val="26"/>
          <w:szCs w:val="26"/>
        </w:rPr>
        <w:t xml:space="preserve">   </w:t>
      </w:r>
      <w:r w:rsidR="003F015E">
        <w:rPr>
          <w:rFonts w:ascii="Times New Roman" w:hAnsi="Times New Roman"/>
          <w:sz w:val="26"/>
          <w:szCs w:val="26"/>
        </w:rPr>
        <w:t xml:space="preserve">  </w:t>
      </w:r>
      <w:r w:rsidR="00BA710E">
        <w:rPr>
          <w:rFonts w:ascii="Times New Roman" w:hAnsi="Times New Roman"/>
          <w:sz w:val="28"/>
          <w:szCs w:val="28"/>
        </w:rPr>
        <w:t>».</w:t>
      </w:r>
    </w:p>
    <w:p w:rsidR="00BA710E" w:rsidRDefault="00BA710E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E22EF1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   </w:t>
      </w:r>
      <w:r w:rsidR="00D70F76">
        <w:rPr>
          <w:rFonts w:ascii="Times New Roman" w:hAnsi="Times New Roman"/>
          <w:sz w:val="28"/>
          <w:szCs w:val="28"/>
        </w:rPr>
        <w:t xml:space="preserve"> А.С. Самарин</w:t>
      </w:r>
    </w:p>
    <w:sectPr w:rsidR="00D56BA0" w:rsidRPr="00E22EF1" w:rsidSect="00D56BA0">
      <w:headerReference w:type="default" r:id="rId7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01" w:rsidRDefault="00E44401" w:rsidP="00D56BA0">
      <w:pPr>
        <w:spacing w:after="0" w:line="240" w:lineRule="auto"/>
      </w:pPr>
      <w:r>
        <w:separator/>
      </w:r>
    </w:p>
  </w:endnote>
  <w:endnote w:type="continuationSeparator" w:id="0">
    <w:p w:rsidR="00E44401" w:rsidRDefault="00E44401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01" w:rsidRDefault="00E44401" w:rsidP="00D56BA0">
      <w:pPr>
        <w:spacing w:after="0" w:line="240" w:lineRule="auto"/>
      </w:pPr>
      <w:r>
        <w:separator/>
      </w:r>
    </w:p>
  </w:footnote>
  <w:footnote w:type="continuationSeparator" w:id="0">
    <w:p w:rsidR="00E44401" w:rsidRDefault="00E44401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442D1" w:rsidRPr="00D56BA0" w:rsidRDefault="00D442D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E25178">
          <w:rPr>
            <w:rFonts w:ascii="Times New Roman" w:hAnsi="Times New Roman"/>
            <w:noProof/>
            <w:sz w:val="28"/>
            <w:szCs w:val="28"/>
          </w:rPr>
          <w:t>8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442D1" w:rsidRDefault="00D442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24175"/>
    <w:rsid w:val="00024FBD"/>
    <w:rsid w:val="00027B2C"/>
    <w:rsid w:val="00031622"/>
    <w:rsid w:val="00032E37"/>
    <w:rsid w:val="00055BE8"/>
    <w:rsid w:val="00082D4E"/>
    <w:rsid w:val="001008F9"/>
    <w:rsid w:val="0012728E"/>
    <w:rsid w:val="00132FE9"/>
    <w:rsid w:val="00147DD7"/>
    <w:rsid w:val="00174D40"/>
    <w:rsid w:val="00187DF4"/>
    <w:rsid w:val="00190AD6"/>
    <w:rsid w:val="0019537B"/>
    <w:rsid w:val="001B5DF8"/>
    <w:rsid w:val="001C055A"/>
    <w:rsid w:val="001C45DD"/>
    <w:rsid w:val="001E031D"/>
    <w:rsid w:val="001F0165"/>
    <w:rsid w:val="001F2C44"/>
    <w:rsid w:val="001F54A4"/>
    <w:rsid w:val="001F668E"/>
    <w:rsid w:val="001F6749"/>
    <w:rsid w:val="0020025B"/>
    <w:rsid w:val="002373D3"/>
    <w:rsid w:val="0024249A"/>
    <w:rsid w:val="0025648F"/>
    <w:rsid w:val="00280BF4"/>
    <w:rsid w:val="0028679F"/>
    <w:rsid w:val="00287720"/>
    <w:rsid w:val="00297009"/>
    <w:rsid w:val="002C4ABA"/>
    <w:rsid w:val="002D683D"/>
    <w:rsid w:val="002F2D6E"/>
    <w:rsid w:val="003032D9"/>
    <w:rsid w:val="00312B1A"/>
    <w:rsid w:val="00313787"/>
    <w:rsid w:val="00314814"/>
    <w:rsid w:val="003179EE"/>
    <w:rsid w:val="0032539F"/>
    <w:rsid w:val="00327E13"/>
    <w:rsid w:val="00346FA9"/>
    <w:rsid w:val="00361A96"/>
    <w:rsid w:val="0036564F"/>
    <w:rsid w:val="003817AF"/>
    <w:rsid w:val="003D03E3"/>
    <w:rsid w:val="003D63C3"/>
    <w:rsid w:val="003F015E"/>
    <w:rsid w:val="003F1F37"/>
    <w:rsid w:val="00402C19"/>
    <w:rsid w:val="00417094"/>
    <w:rsid w:val="0045217D"/>
    <w:rsid w:val="00453667"/>
    <w:rsid w:val="004660A4"/>
    <w:rsid w:val="004766BC"/>
    <w:rsid w:val="00476F55"/>
    <w:rsid w:val="004808CD"/>
    <w:rsid w:val="00497A46"/>
    <w:rsid w:val="004B66E9"/>
    <w:rsid w:val="004D1F8A"/>
    <w:rsid w:val="004D7225"/>
    <w:rsid w:val="004E3F1F"/>
    <w:rsid w:val="004E7D60"/>
    <w:rsid w:val="005435DD"/>
    <w:rsid w:val="00546225"/>
    <w:rsid w:val="00552C3E"/>
    <w:rsid w:val="00553415"/>
    <w:rsid w:val="005737AF"/>
    <w:rsid w:val="005820A0"/>
    <w:rsid w:val="005B5325"/>
    <w:rsid w:val="005B56CF"/>
    <w:rsid w:val="005D178E"/>
    <w:rsid w:val="0062161A"/>
    <w:rsid w:val="0063758B"/>
    <w:rsid w:val="0065153B"/>
    <w:rsid w:val="00656389"/>
    <w:rsid w:val="006609C7"/>
    <w:rsid w:val="0067722F"/>
    <w:rsid w:val="00682F65"/>
    <w:rsid w:val="006A2968"/>
    <w:rsid w:val="006B1337"/>
    <w:rsid w:val="006D2647"/>
    <w:rsid w:val="006D579A"/>
    <w:rsid w:val="006D6051"/>
    <w:rsid w:val="006D6357"/>
    <w:rsid w:val="007028DB"/>
    <w:rsid w:val="00735E70"/>
    <w:rsid w:val="00737CBC"/>
    <w:rsid w:val="00746BB0"/>
    <w:rsid w:val="00751B6A"/>
    <w:rsid w:val="00756541"/>
    <w:rsid w:val="00783840"/>
    <w:rsid w:val="007C1A7D"/>
    <w:rsid w:val="007C6655"/>
    <w:rsid w:val="007E2856"/>
    <w:rsid w:val="007F0B5B"/>
    <w:rsid w:val="00803D5C"/>
    <w:rsid w:val="008064D9"/>
    <w:rsid w:val="008810F8"/>
    <w:rsid w:val="00893170"/>
    <w:rsid w:val="008A2C54"/>
    <w:rsid w:val="008A41A0"/>
    <w:rsid w:val="008D3B92"/>
    <w:rsid w:val="008D547B"/>
    <w:rsid w:val="008D68C6"/>
    <w:rsid w:val="00907B3D"/>
    <w:rsid w:val="00915B04"/>
    <w:rsid w:val="00943175"/>
    <w:rsid w:val="00952284"/>
    <w:rsid w:val="00975040"/>
    <w:rsid w:val="009A09EE"/>
    <w:rsid w:val="009A5E94"/>
    <w:rsid w:val="009A6CDD"/>
    <w:rsid w:val="00A15014"/>
    <w:rsid w:val="00A30ED9"/>
    <w:rsid w:val="00A37908"/>
    <w:rsid w:val="00A53A10"/>
    <w:rsid w:val="00A75CCE"/>
    <w:rsid w:val="00A85F7C"/>
    <w:rsid w:val="00A972AC"/>
    <w:rsid w:val="00AA0773"/>
    <w:rsid w:val="00AB2E0A"/>
    <w:rsid w:val="00AE7258"/>
    <w:rsid w:val="00B33948"/>
    <w:rsid w:val="00B37256"/>
    <w:rsid w:val="00B4094B"/>
    <w:rsid w:val="00B46B58"/>
    <w:rsid w:val="00B556C2"/>
    <w:rsid w:val="00B60D98"/>
    <w:rsid w:val="00B618C7"/>
    <w:rsid w:val="00BA710E"/>
    <w:rsid w:val="00C1744E"/>
    <w:rsid w:val="00C44F79"/>
    <w:rsid w:val="00C5182B"/>
    <w:rsid w:val="00C60BAE"/>
    <w:rsid w:val="00C63FA7"/>
    <w:rsid w:val="00C74FEA"/>
    <w:rsid w:val="00C77A44"/>
    <w:rsid w:val="00C90F12"/>
    <w:rsid w:val="00C919E3"/>
    <w:rsid w:val="00C94E87"/>
    <w:rsid w:val="00CC1A90"/>
    <w:rsid w:val="00CD3077"/>
    <w:rsid w:val="00CD4C67"/>
    <w:rsid w:val="00D015FC"/>
    <w:rsid w:val="00D01FD9"/>
    <w:rsid w:val="00D370BF"/>
    <w:rsid w:val="00D442D1"/>
    <w:rsid w:val="00D500C3"/>
    <w:rsid w:val="00D56BA0"/>
    <w:rsid w:val="00D609E2"/>
    <w:rsid w:val="00D70F76"/>
    <w:rsid w:val="00D755BB"/>
    <w:rsid w:val="00D879DD"/>
    <w:rsid w:val="00D967FE"/>
    <w:rsid w:val="00DA0796"/>
    <w:rsid w:val="00DA68AE"/>
    <w:rsid w:val="00DA7FA0"/>
    <w:rsid w:val="00DC07B2"/>
    <w:rsid w:val="00DC1BD6"/>
    <w:rsid w:val="00DD4E7F"/>
    <w:rsid w:val="00DD5C4F"/>
    <w:rsid w:val="00E011D6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B2796"/>
    <w:rsid w:val="00EC3CBF"/>
    <w:rsid w:val="00EC422E"/>
    <w:rsid w:val="00ED437C"/>
    <w:rsid w:val="00F10AD9"/>
    <w:rsid w:val="00F171B6"/>
    <w:rsid w:val="00F305A7"/>
    <w:rsid w:val="00F5733A"/>
    <w:rsid w:val="00F7052A"/>
    <w:rsid w:val="00F94808"/>
    <w:rsid w:val="00F95735"/>
    <w:rsid w:val="00FC0DF6"/>
    <w:rsid w:val="00FD032E"/>
    <w:rsid w:val="00FF0841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5BE2E-9FBB-414C-8D38-ACE648F4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5283-D32D-4C46-8CD2-AE7E205C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27</cp:revision>
  <cp:lastPrinted>2019-10-11T13:09:00Z</cp:lastPrinted>
  <dcterms:created xsi:type="dcterms:W3CDTF">2018-12-03T18:27:00Z</dcterms:created>
  <dcterms:modified xsi:type="dcterms:W3CDTF">2019-10-11T13:20:00Z</dcterms:modified>
</cp:coreProperties>
</file>